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930" w:rsidRDefault="008A311A"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0;margin-top:355.8pt;width:495pt;height:180.75pt;z-index:251658240" filled="f" fillcolor="silver">
            <v:textbox style="mso-next-textbox:#_x0000_s1031">
              <w:txbxContent>
                <w:p w:rsidR="00846654" w:rsidRDefault="00846654" w:rsidP="00846654">
                  <w:pPr>
                    <w:shd w:val="clear" w:color="auto" w:fill="FFFFFF"/>
                    <w:jc w:val="both"/>
                    <w:rPr>
                      <w:rFonts w:ascii="Comic Sans MS" w:hAnsi="Comic Sans MS"/>
                    </w:rPr>
                  </w:pPr>
                </w:p>
                <w:p w:rsidR="00F91FD8" w:rsidRPr="00F91FD8" w:rsidRDefault="00F91FD8" w:rsidP="00846654">
                  <w:pPr>
                    <w:shd w:val="clear" w:color="auto" w:fill="FFFFFF"/>
                    <w:jc w:val="both"/>
                    <w:rPr>
                      <w:rFonts w:ascii="Albertus" w:hAnsi="Albertus"/>
                      <w:color w:val="3366FF"/>
                      <w:sz w:val="28"/>
                      <w:szCs w:val="28"/>
                    </w:rPr>
                  </w:pPr>
                </w:p>
                <w:p w:rsidR="00F91FD8" w:rsidRPr="00F91FD8" w:rsidRDefault="008A311A" w:rsidP="00F91FD8">
                  <w:pPr>
                    <w:numPr>
                      <w:ilvl w:val="0"/>
                      <w:numId w:val="6"/>
                    </w:numPr>
                    <w:rPr>
                      <w:rFonts w:ascii="Albertus" w:hAnsi="Albertus"/>
                      <w:color w:val="3366FF"/>
                      <w:sz w:val="28"/>
                      <w:szCs w:val="28"/>
                    </w:rPr>
                  </w:pPr>
                  <w:r>
                    <w:rPr>
                      <w:rFonts w:ascii="Albertus" w:hAnsi="Albertus"/>
                      <w:color w:val="3366FF"/>
                      <w:sz w:val="28"/>
                      <w:szCs w:val="28"/>
                    </w:rPr>
                    <w:t>Información de lo que supone el Decreto de Alcaldía que regula sus condiciones de trabajo</w:t>
                  </w:r>
                  <w:r w:rsidR="00F91FD8" w:rsidRPr="00F91FD8">
                    <w:rPr>
                      <w:rFonts w:ascii="Albertus" w:hAnsi="Albertus"/>
                      <w:color w:val="3366FF"/>
                      <w:sz w:val="28"/>
                      <w:szCs w:val="28"/>
                    </w:rPr>
                    <w:t>.</w:t>
                  </w:r>
                </w:p>
                <w:p w:rsidR="00F91FD8" w:rsidRPr="00F91FD8" w:rsidRDefault="00F91FD8" w:rsidP="00F91FD8">
                  <w:pPr>
                    <w:rPr>
                      <w:rFonts w:ascii="Albertus" w:hAnsi="Albertus"/>
                      <w:color w:val="3366FF"/>
                      <w:sz w:val="28"/>
                      <w:szCs w:val="28"/>
                    </w:rPr>
                  </w:pPr>
                </w:p>
                <w:p w:rsidR="00F91FD8" w:rsidRPr="00F91FD8" w:rsidRDefault="008A311A" w:rsidP="00F91FD8">
                  <w:pPr>
                    <w:numPr>
                      <w:ilvl w:val="0"/>
                      <w:numId w:val="6"/>
                    </w:numPr>
                    <w:rPr>
                      <w:rFonts w:ascii="Albertus" w:hAnsi="Albertus"/>
                      <w:color w:val="3366FF"/>
                      <w:sz w:val="28"/>
                      <w:szCs w:val="28"/>
                    </w:rPr>
                  </w:pPr>
                  <w:r>
                    <w:rPr>
                      <w:rFonts w:ascii="Albertus" w:hAnsi="Albertus"/>
                      <w:color w:val="3366FF"/>
                      <w:sz w:val="28"/>
                      <w:szCs w:val="28"/>
                    </w:rPr>
                    <w:t>Posibles medidas a adoptar al respecto</w:t>
                  </w:r>
                  <w:r w:rsidR="00F91FD8" w:rsidRPr="00F91FD8">
                    <w:rPr>
                      <w:rFonts w:ascii="Albertus" w:hAnsi="Albertus"/>
                      <w:color w:val="3366FF"/>
                      <w:sz w:val="28"/>
                      <w:szCs w:val="28"/>
                    </w:rPr>
                    <w:t>.</w:t>
                  </w:r>
                </w:p>
                <w:p w:rsidR="00F91FD8" w:rsidRPr="00F91FD8" w:rsidRDefault="00F91FD8" w:rsidP="00F91FD8">
                  <w:pPr>
                    <w:rPr>
                      <w:rFonts w:ascii="Albertus" w:hAnsi="Albertus"/>
                      <w:color w:val="3366FF"/>
                      <w:sz w:val="28"/>
                      <w:szCs w:val="28"/>
                    </w:rPr>
                  </w:pPr>
                </w:p>
                <w:p w:rsidR="00F91FD8" w:rsidRPr="00F91FD8" w:rsidRDefault="00F91FD8" w:rsidP="00F91FD8">
                  <w:pPr>
                    <w:numPr>
                      <w:ilvl w:val="0"/>
                      <w:numId w:val="6"/>
                    </w:numPr>
                    <w:rPr>
                      <w:rFonts w:ascii="Albertus" w:hAnsi="Albertus"/>
                      <w:color w:val="3366FF"/>
                      <w:sz w:val="28"/>
                      <w:szCs w:val="28"/>
                    </w:rPr>
                  </w:pPr>
                  <w:r w:rsidRPr="00F91FD8">
                    <w:rPr>
                      <w:rFonts w:ascii="Albertus" w:hAnsi="Albertus"/>
                      <w:color w:val="3366FF"/>
                      <w:sz w:val="28"/>
                      <w:szCs w:val="28"/>
                    </w:rPr>
                    <w:t>Ruegos y preguntas.</w:t>
                  </w:r>
                </w:p>
                <w:p w:rsidR="00846654" w:rsidRPr="00846654" w:rsidRDefault="00846654" w:rsidP="00133ED5">
                  <w:pPr>
                    <w:pStyle w:val="NormalWeb"/>
                    <w:shd w:val="clear" w:color="auto" w:fill="FFFFFF"/>
                    <w:spacing w:before="120" w:beforeAutospacing="0" w:after="0" w:afterAutospacing="0"/>
                    <w:jc w:val="both"/>
                    <w:rPr>
                      <w:rFonts w:ascii="Comic Sans MS" w:hAnsi="Comic Sans MS"/>
                      <w:sz w:val="32"/>
                      <w:szCs w:val="32"/>
                    </w:rPr>
                  </w:pPr>
                </w:p>
                <w:p w:rsidR="00F40CD9" w:rsidRPr="00133ED5" w:rsidRDefault="00F40CD9" w:rsidP="00133ED5">
                  <w:pPr>
                    <w:pStyle w:val="NormalWeb"/>
                    <w:shd w:val="clear" w:color="auto" w:fill="FFFFFF"/>
                    <w:spacing w:before="120" w:beforeAutospacing="0" w:after="0" w:afterAutospacing="0"/>
                    <w:jc w:val="both"/>
                  </w:pPr>
                  <w:r w:rsidRPr="00133ED5">
                    <w:rPr>
                      <w:rStyle w:val="nfasis"/>
                    </w:rPr>
                    <w:t> </w:t>
                  </w:r>
                </w:p>
                <w:p w:rsidR="003A5930" w:rsidRDefault="003A5930"/>
              </w:txbxContent>
            </v:textbox>
          </v:shape>
        </w:pict>
      </w:r>
      <w:r>
        <w:rPr>
          <w:noProof/>
          <w:sz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margin-left:17.85pt;margin-top:124.8pt;width:222.2pt;height:140.1pt;z-index:251656192" fillcolor="black">
            <v:shadow color="#868686"/>
            <v:textpath style="font-family:&quot;Arial Black&quot;;v-text-kern:t" trim="t" fitpath="t" string="MIERCOLES&#10;26 DE DICIEMBRE&#10;&#10;18 HORAS"/>
          </v:shape>
        </w:pict>
      </w:r>
      <w:r w:rsidR="002F294C">
        <w:rPr>
          <w:noProof/>
          <w:sz w:val="20"/>
        </w:rPr>
        <w:pict>
          <v:shape id="_x0000_s1026" type="#_x0000_t136" style="position:absolute;margin-left:43.8pt;margin-top:12pt;width:423pt;height:61.8pt;z-index:251654144;mso-wrap-edited:f" fillcolor="#06c" strokecolor="#9cf" strokeweight="1.5pt">
            <v:shadow on="t" color="#900"/>
            <v:textpath style="font-family:&quot;Impact&quot;;v-text-kern:t" trim="t" fitpath="t" string="ASAMBLEA"/>
          </v:shape>
        </w:pict>
      </w:r>
      <w:r w:rsidR="002F294C">
        <w:rPr>
          <w:noProof/>
          <w:sz w:val="20"/>
        </w:rPr>
        <w:pict>
          <v:shape id="_x0000_s1035" type="#_x0000_t202" style="position:absolute;margin-left:-27pt;margin-top:-9pt;width:540pt;height:734.55pt;z-index:-251655168;mso-wrap-edited:f" wrapcoords="-45 0 -45 21600 21645 21600 21645 0 -45 0">
            <v:textbox>
              <w:txbxContent>
                <w:p w:rsidR="003A5930" w:rsidRDefault="003A5930">
                  <w:pPr>
                    <w:rPr>
                      <w:lang w:val="es-ES_tradnl"/>
                    </w:rPr>
                  </w:pPr>
                </w:p>
                <w:p w:rsidR="00263A95" w:rsidRPr="00263A95" w:rsidRDefault="00263A95">
                  <w:pPr>
                    <w:rPr>
                      <w:lang w:val="es-ES_tradnl"/>
                    </w:rPr>
                  </w:pPr>
                </w:p>
              </w:txbxContent>
            </v:textbox>
          </v:shape>
        </w:pict>
      </w:r>
      <w:r w:rsidR="002F294C">
        <w:rPr>
          <w:noProof/>
          <w:sz w:val="20"/>
        </w:rPr>
        <w:pict>
          <v:shape id="_x0000_s1033" type="#_x0000_t202" style="position:absolute;margin-left:22.35pt;margin-top:608.55pt;width:454.5pt;height:68.25pt;z-index:251660288" strokecolor="red">
            <v:textbox style="mso-next-textbox:#_x0000_s1033">
              <w:txbxContent>
                <w:p w:rsidR="003A5930" w:rsidRPr="005A0141" w:rsidRDefault="003A5930">
                  <w:pPr>
                    <w:jc w:val="center"/>
                    <w:rPr>
                      <w:rFonts w:ascii="Comic Sans MS" w:hAnsi="Comic Sans MS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5A0141">
                    <w:rPr>
                      <w:rFonts w:ascii="Comic Sans MS" w:hAnsi="Comic Sans MS"/>
                      <w:b/>
                      <w:bCs/>
                      <w:color w:val="FF0000"/>
                      <w:sz w:val="32"/>
                      <w:szCs w:val="32"/>
                    </w:rPr>
                    <w:t>CONVOCAN</w:t>
                  </w:r>
                </w:p>
                <w:p w:rsidR="003A5930" w:rsidRPr="005A0141" w:rsidRDefault="003A5930">
                  <w:pPr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r w:rsidRPr="005A0141">
                    <w:rPr>
                      <w:rFonts w:ascii="Comic Sans MS" w:hAnsi="Comic Sans MS"/>
                      <w:b/>
                      <w:bCs/>
                      <w:color w:val="FF0000"/>
                      <w:sz w:val="28"/>
                      <w:szCs w:val="28"/>
                    </w:rPr>
                    <w:t>SECCIO</w:t>
                  </w:r>
                  <w:r w:rsidR="0017453F">
                    <w:rPr>
                      <w:rFonts w:ascii="Comic Sans MS" w:hAnsi="Comic Sans MS"/>
                      <w:b/>
                      <w:bCs/>
                      <w:color w:val="FF0000"/>
                      <w:sz w:val="28"/>
                      <w:szCs w:val="28"/>
                    </w:rPr>
                    <w:t>NES SINDICALES CC.OO., C.P.P.M.</w:t>
                  </w:r>
                </w:p>
              </w:txbxContent>
            </v:textbox>
          </v:shape>
        </w:pict>
      </w:r>
      <w:r w:rsidR="002F294C">
        <w:rPr>
          <w:noProof/>
          <w:sz w:val="20"/>
        </w:rPr>
        <w:pict>
          <v:shape id="_x0000_s1032" type="#_x0000_t202" style="position:absolute;margin-left:132.75pt;margin-top:309.3pt;width:225pt;height:27pt;z-index:251659264" fillcolor="#d8d8d8">
            <v:textbox style="mso-next-textbox:#_x0000_s1032">
              <w:txbxContent>
                <w:p w:rsidR="003A5930" w:rsidRDefault="003A5930">
                  <w:pPr>
                    <w:pStyle w:val="Ttulo1"/>
                    <w:jc w:val="center"/>
                  </w:pPr>
                  <w:r>
                    <w:t>ORDEN DEL DÍA</w:t>
                  </w:r>
                </w:p>
              </w:txbxContent>
            </v:textbox>
          </v:shape>
        </w:pict>
      </w:r>
      <w:r w:rsidR="002F294C">
        <w:rPr>
          <w:noProof/>
          <w:sz w:val="20"/>
        </w:rPr>
        <w:pict>
          <v:shape id="_x0000_s1030" type="#_x0000_t136" style="position:absolute;margin-left:282.9pt;margin-top:124.8pt;width:212.1pt;height:120.7pt;z-index:251657216" fillcolor="black">
            <v:shadow color="#868686"/>
            <v:textpath style="font-family:&quot;Arial Black&quot;;v-text-kern:t" trim="t" fitpath="t" string="SALÓN DE&#10;PLENOS &#10;DEL &#10;AYUNTAMIENTO"/>
          </v:shape>
        </w:pict>
      </w:r>
      <w:r w:rsidR="002F294C">
        <w:rPr>
          <w:noProof/>
          <w:sz w:val="20"/>
        </w:rPr>
        <w:pict>
          <v:shape id="_x0000_s1028" type="#_x0000_t202" style="position:absolute;margin-left:-14.25pt;margin-top:112.95pt;width:4in;height:156pt;z-index:251655168" fillcolor="silver">
            <v:textbox style="mso-next-textbox:#_x0000_s1028">
              <w:txbxContent>
                <w:p w:rsidR="003A5930" w:rsidRPr="008A311A" w:rsidRDefault="003A5930" w:rsidP="008A311A"/>
              </w:txbxContent>
            </v:textbox>
          </v:shape>
        </w:pict>
      </w:r>
      <w:r w:rsidR="003C6300">
        <w:t xml:space="preserve"> </w:t>
      </w:r>
      <w:r w:rsidR="000E261C">
        <w:t xml:space="preserve"> </w:t>
      </w:r>
    </w:p>
    <w:sectPr w:rsidR="003A5930">
      <w:pgSz w:w="11906" w:h="16838"/>
      <w:pgMar w:top="1134" w:right="1134" w:bottom="1134" w:left="1134" w:header="709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63DEE"/>
    <w:multiLevelType w:val="hybridMultilevel"/>
    <w:tmpl w:val="42AC503A"/>
    <w:lvl w:ilvl="0" w:tplc="0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C001D85"/>
    <w:multiLevelType w:val="hybridMultilevel"/>
    <w:tmpl w:val="F0660EAE"/>
    <w:lvl w:ilvl="0" w:tplc="0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EF0665"/>
    <w:multiLevelType w:val="hybridMultilevel"/>
    <w:tmpl w:val="0D0491F6"/>
    <w:lvl w:ilvl="0" w:tplc="0C0A000B">
      <w:start w:val="1"/>
      <w:numFmt w:val="bullet"/>
      <w:lvlText w:val="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225"/>
        </w:tabs>
        <w:ind w:left="32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45"/>
        </w:tabs>
        <w:ind w:left="39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65"/>
        </w:tabs>
        <w:ind w:left="46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85"/>
        </w:tabs>
        <w:ind w:left="53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105"/>
        </w:tabs>
        <w:ind w:left="61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25"/>
        </w:tabs>
        <w:ind w:left="68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45"/>
        </w:tabs>
        <w:ind w:left="75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65"/>
        </w:tabs>
        <w:ind w:left="8265" w:hanging="360"/>
      </w:pPr>
      <w:rPr>
        <w:rFonts w:ascii="Wingdings" w:hAnsi="Wingdings" w:hint="default"/>
      </w:rPr>
    </w:lvl>
  </w:abstractNum>
  <w:abstractNum w:abstractNumId="3">
    <w:nsid w:val="5A470C39"/>
    <w:multiLevelType w:val="hybridMultilevel"/>
    <w:tmpl w:val="23887990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0AC6756"/>
    <w:multiLevelType w:val="hybridMultilevel"/>
    <w:tmpl w:val="7792BC8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D023236"/>
    <w:multiLevelType w:val="hybridMultilevel"/>
    <w:tmpl w:val="EC1C7C10"/>
    <w:lvl w:ilvl="0" w:tplc="0C0A0009">
      <w:start w:val="1"/>
      <w:numFmt w:val="bullet"/>
      <w:lvlText w:val="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6">
    <w:nsid w:val="78454F10"/>
    <w:multiLevelType w:val="hybridMultilevel"/>
    <w:tmpl w:val="B736010C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noPunctuationKerning/>
  <w:characterSpacingControl w:val="doNotCompress"/>
  <w:compat/>
  <w:rsids>
    <w:rsidRoot w:val="00F40CD9"/>
    <w:rsid w:val="000E261C"/>
    <w:rsid w:val="00133ED5"/>
    <w:rsid w:val="0017453F"/>
    <w:rsid w:val="00263A95"/>
    <w:rsid w:val="002C79B6"/>
    <w:rsid w:val="002F294C"/>
    <w:rsid w:val="003A5930"/>
    <w:rsid w:val="003C6300"/>
    <w:rsid w:val="005A0141"/>
    <w:rsid w:val="0067406D"/>
    <w:rsid w:val="00706F1B"/>
    <w:rsid w:val="00846654"/>
    <w:rsid w:val="008A311A"/>
    <w:rsid w:val="00932191"/>
    <w:rsid w:val="00AE1A9A"/>
    <w:rsid w:val="00DC0B9F"/>
    <w:rsid w:val="00F40005"/>
    <w:rsid w:val="00F40CD9"/>
    <w:rsid w:val="00F91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Lucida Console" w:hAnsi="Lucida Console"/>
      <w:b/>
      <w:bCs/>
      <w:sz w:val="4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Lucida Console" w:hAnsi="Lucida Console"/>
      <w:b/>
      <w:bCs/>
      <w:sz w:val="36"/>
    </w:rPr>
  </w:style>
  <w:style w:type="paragraph" w:styleId="Ttulo3">
    <w:name w:val="heading 3"/>
    <w:basedOn w:val="Normal"/>
    <w:next w:val="Normal"/>
    <w:qFormat/>
    <w:pPr>
      <w:keepNext/>
      <w:ind w:left="360"/>
      <w:jc w:val="center"/>
      <w:outlineLvl w:val="2"/>
    </w:pPr>
    <w:rPr>
      <w:rFonts w:ascii="Lucida Console" w:hAnsi="Lucida Console"/>
      <w:b/>
      <w:bCs/>
      <w:sz w:val="36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qFormat/>
    <w:rsid w:val="00F40CD9"/>
    <w:rPr>
      <w:i/>
      <w:iCs/>
    </w:rPr>
  </w:style>
  <w:style w:type="paragraph" w:styleId="NormalWeb">
    <w:name w:val="Normal (Web)"/>
    <w:basedOn w:val="Normal"/>
    <w:rsid w:val="00F40CD9"/>
    <w:pPr>
      <w:spacing w:before="100" w:beforeAutospacing="1" w:after="100" w:afterAutospacing="1"/>
    </w:pPr>
  </w:style>
  <w:style w:type="character" w:styleId="Textoennegrita">
    <w:name w:val="Strong"/>
    <w:basedOn w:val="Fuentedeprrafopredeter"/>
    <w:qFormat/>
    <w:rsid w:val="00F40CD9"/>
    <w:rPr>
      <w:b/>
      <w:bCs/>
    </w:rPr>
  </w:style>
  <w:style w:type="paragraph" w:styleId="Prrafodelista">
    <w:name w:val="List Paragraph"/>
    <w:basedOn w:val="Normal"/>
    <w:uiPriority w:val="34"/>
    <w:qFormat/>
    <w:rsid w:val="002F294C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73679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1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04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9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</vt:lpstr>
    </vt:vector>
  </TitlesOfParts>
  <Company>RevolucionUnattended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PAPI</dc:creator>
  <cp:keywords/>
  <cp:lastModifiedBy> </cp:lastModifiedBy>
  <cp:revision>2</cp:revision>
  <cp:lastPrinted>2012-08-29T17:39:00Z</cp:lastPrinted>
  <dcterms:created xsi:type="dcterms:W3CDTF">2012-12-21T18:00:00Z</dcterms:created>
  <dcterms:modified xsi:type="dcterms:W3CDTF">2012-12-21T18:00:00Z</dcterms:modified>
</cp:coreProperties>
</file>